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BC" w:rsidRDefault="004C53BC" w:rsidP="004C53BC">
      <w:pPr>
        <w:pStyle w:val="NoSpacing"/>
      </w:pPr>
      <w:bookmarkStart w:id="0" w:name="_GoBack"/>
      <w:bookmarkEnd w:id="0"/>
    </w:p>
    <w:p w:rsidR="00524242" w:rsidRPr="00DB0DDF" w:rsidRDefault="004C53BC" w:rsidP="00DB0DDF">
      <w:pPr>
        <w:spacing w:after="0"/>
        <w:rPr>
          <w:b/>
          <w:sz w:val="10"/>
          <w:szCs w:val="28"/>
        </w:rPr>
      </w:pPr>
      <w:r w:rsidRPr="004C53BC">
        <w:rPr>
          <w:rFonts w:cs="Calibri"/>
          <w:b/>
          <w:sz w:val="44"/>
          <w:szCs w:val="28"/>
        </w:rPr>
        <w:t>REGISTRATION</w:t>
      </w:r>
      <w:r w:rsidRPr="004C53BC">
        <w:rPr>
          <w:rFonts w:cs="Calibri"/>
          <w:b/>
          <w:color w:val="A6A6A6"/>
          <w:sz w:val="44"/>
          <w:szCs w:val="28"/>
        </w:rPr>
        <w:t>FORM</w:t>
      </w:r>
      <w:r w:rsidR="008B1B5E" w:rsidRPr="008B1B5E">
        <w:rPr>
          <w:rFonts w:cs="Calibri"/>
          <w:b/>
          <w:color w:val="BFBFBF" w:themeColor="background1" w:themeShade="BF"/>
          <w:sz w:val="44"/>
          <w:szCs w:val="28"/>
        </w:rPr>
        <w:t>2014</w:t>
      </w:r>
      <w:r w:rsidR="00DB0DDF">
        <w:rPr>
          <w:rFonts w:cs="Calibri"/>
          <w:b/>
          <w:color w:val="BFBFBF" w:themeColor="background1" w:themeShade="BF"/>
          <w:sz w:val="44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4111"/>
        <w:gridCol w:w="1134"/>
        <w:gridCol w:w="2210"/>
      </w:tblGrid>
      <w:tr w:rsidR="00081349" w:rsidRPr="00C65FC4" w:rsidTr="00081349">
        <w:tc>
          <w:tcPr>
            <w:tcW w:w="10682" w:type="dxa"/>
            <w:gridSpan w:val="5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 w:rsidRPr="00C65FC4">
              <w:rPr>
                <w:rFonts w:cstheme="minorHAnsi"/>
                <w:b/>
              </w:rPr>
              <w:t>PERSONAL DETAILS</w:t>
            </w:r>
          </w:p>
        </w:tc>
      </w:tr>
      <w:tr w:rsidR="00081349" w:rsidRPr="002E2278" w:rsidTr="000B2D1F">
        <w:tc>
          <w:tcPr>
            <w:tcW w:w="2943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745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B2D1F" w:rsidTr="000B2D1F">
        <w:tc>
          <w:tcPr>
            <w:tcW w:w="2943" w:type="dxa"/>
          </w:tcPr>
          <w:p w:rsidR="000B2D1F" w:rsidRPr="00653D5F" w:rsidRDefault="000B2D1F" w:rsidP="007D66AD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Date of Programme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B2D1F" w:rsidRDefault="000B2D1F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F" w:rsidRPr="000B2D1F" w:rsidRDefault="009E245F" w:rsidP="009E245F">
            <w:pPr>
              <w:pStyle w:val="NoSpacing"/>
              <w:spacing w:before="60" w:after="60"/>
              <w:rPr>
                <w:sz w:val="16"/>
                <w:szCs w:val="18"/>
              </w:rPr>
            </w:pPr>
            <w:r w:rsidRPr="008A4FD1">
              <w:rPr>
                <w:sz w:val="18"/>
                <w:szCs w:val="18"/>
              </w:rPr>
              <w:t>24-26 October 2014</w:t>
            </w:r>
          </w:p>
        </w:tc>
      </w:tr>
      <w:tr w:rsidR="00081349" w:rsidTr="00F76285">
        <w:tc>
          <w:tcPr>
            <w:tcW w:w="2943" w:type="dxa"/>
          </w:tcPr>
          <w:p w:rsidR="00081349" w:rsidRPr="00653D5F" w:rsidRDefault="00081349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Title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2C7D7B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F76285">
        <w:tc>
          <w:tcPr>
            <w:tcW w:w="2943" w:type="dxa"/>
          </w:tcPr>
          <w:p w:rsidR="00081349" w:rsidRPr="00653D5F" w:rsidRDefault="003723DA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Full </w:t>
            </w:r>
            <w:r w:rsidR="00081349" w:rsidRPr="00653D5F">
              <w:rPr>
                <w:rFonts w:cstheme="minorHAnsi"/>
                <w:sz w:val="18"/>
                <w:szCs w:val="20"/>
              </w:rPr>
              <w:t>Name</w:t>
            </w:r>
            <w:r>
              <w:rPr>
                <w:rFonts w:cstheme="minorHAnsi"/>
                <w:sz w:val="18"/>
                <w:szCs w:val="20"/>
              </w:rPr>
              <w:t xml:space="preserve"> (for certificate)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3723DA" w:rsidTr="00F76285">
        <w:tc>
          <w:tcPr>
            <w:tcW w:w="2943" w:type="dxa"/>
          </w:tcPr>
          <w:p w:rsidR="003723DA" w:rsidRPr="00653D5F" w:rsidRDefault="00FC12B0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Preferred </w:t>
            </w:r>
            <w:r w:rsidR="003723DA">
              <w:rPr>
                <w:rFonts w:cstheme="minorHAnsi"/>
                <w:sz w:val="18"/>
                <w:szCs w:val="20"/>
              </w:rPr>
              <w:t>Name for badge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723DA" w:rsidRDefault="003723DA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DA" w:rsidRDefault="003723DA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7D66AD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Occupation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6C0FB8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Email address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4C53BC" w:rsidTr="00F76285">
        <w:tc>
          <w:tcPr>
            <w:tcW w:w="2943" w:type="dxa"/>
          </w:tcPr>
          <w:p w:rsidR="004C53BC" w:rsidRPr="00653D5F" w:rsidRDefault="004C53BC" w:rsidP="00F76285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653D5F">
              <w:rPr>
                <w:rFonts w:cstheme="minorHAnsi"/>
                <w:sz w:val="18"/>
                <w:szCs w:val="20"/>
              </w:rPr>
              <w:t>Mobile number</w:t>
            </w:r>
            <w:r w:rsidR="007814C2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C" w:rsidRDefault="004C53BC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A4FD1" w:rsidTr="00373190">
        <w:tc>
          <w:tcPr>
            <w:tcW w:w="2943" w:type="dxa"/>
          </w:tcPr>
          <w:p w:rsidR="008A4FD1" w:rsidRPr="00653D5F" w:rsidRDefault="008A4FD1" w:rsidP="00F76285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Emergency Contact Person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A4FD1" w:rsidRDefault="008A4FD1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1" w:rsidRDefault="008A4FD1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1" w:rsidRPr="008A4FD1" w:rsidRDefault="008A4FD1" w:rsidP="00081349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Relationship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1" w:rsidRDefault="008A4FD1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A4FD1" w:rsidTr="00F76285">
        <w:tc>
          <w:tcPr>
            <w:tcW w:w="2943" w:type="dxa"/>
          </w:tcPr>
          <w:p w:rsidR="008A4FD1" w:rsidRDefault="008A4FD1" w:rsidP="008A4FD1">
            <w:pPr>
              <w:pStyle w:val="NoSpacing"/>
              <w:spacing w:before="60" w:after="60"/>
              <w:ind w:left="3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Emergency Contact Number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A4FD1" w:rsidRDefault="008A4FD1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1" w:rsidRDefault="008A4FD1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081349" w:rsidRPr="00213B45" w:rsidRDefault="00081349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6321"/>
      </w:tblGrid>
      <w:tr w:rsidR="006C0FB8" w:rsidRPr="00C65FC4" w:rsidTr="002B2FE0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6C0FB8" w:rsidRPr="00C65FC4" w:rsidRDefault="006C0FB8" w:rsidP="002B2FE0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MARIST FORMATION</w:t>
            </w:r>
          </w:p>
        </w:tc>
      </w:tr>
      <w:tr w:rsidR="006C0FB8" w:rsidRPr="002E2278" w:rsidTr="00373190">
        <w:tc>
          <w:tcPr>
            <w:tcW w:w="4077" w:type="dxa"/>
            <w:tcBorders>
              <w:top w:val="single" w:sz="12" w:space="0" w:color="auto"/>
            </w:tcBorders>
          </w:tcPr>
          <w:p w:rsidR="006C0FB8" w:rsidRPr="002E2278" w:rsidRDefault="006C0FB8" w:rsidP="002B2FE0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6C0FB8" w:rsidRPr="002E2278" w:rsidRDefault="006C0FB8" w:rsidP="002B2FE0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6321" w:type="dxa"/>
            <w:tcBorders>
              <w:top w:val="single" w:sz="12" w:space="0" w:color="auto"/>
              <w:bottom w:val="single" w:sz="4" w:space="0" w:color="auto"/>
            </w:tcBorders>
          </w:tcPr>
          <w:p w:rsidR="006C0FB8" w:rsidRPr="002E2278" w:rsidRDefault="006C0FB8" w:rsidP="002B2FE0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6C0FB8" w:rsidRPr="00990B4F" w:rsidTr="00373190">
        <w:tc>
          <w:tcPr>
            <w:tcW w:w="4077" w:type="dxa"/>
          </w:tcPr>
          <w:p w:rsidR="006C0FB8" w:rsidRPr="00990B4F" w:rsidRDefault="006C0FB8" w:rsidP="008A4FD1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20"/>
              </w:rPr>
            </w:pPr>
            <w:r w:rsidRPr="00990B4F">
              <w:rPr>
                <w:rFonts w:cstheme="minorHAnsi"/>
                <w:sz w:val="18"/>
                <w:szCs w:val="20"/>
              </w:rPr>
              <w:t>Have you ever participated in any Marist</w:t>
            </w:r>
            <w:r w:rsidR="007814C2">
              <w:rPr>
                <w:rFonts w:cstheme="minorHAnsi"/>
                <w:sz w:val="18"/>
                <w:szCs w:val="20"/>
              </w:rPr>
              <w:t xml:space="preserve"> </w:t>
            </w:r>
            <w:r w:rsidRPr="00990B4F">
              <w:rPr>
                <w:rFonts w:cstheme="minorHAnsi"/>
                <w:sz w:val="18"/>
                <w:szCs w:val="20"/>
              </w:rPr>
              <w:t>experience?</w:t>
            </w:r>
            <w:r w:rsidR="000D592B" w:rsidRPr="00990B4F">
              <w:rPr>
                <w:rFonts w:cstheme="minorHAnsi"/>
                <w:sz w:val="18"/>
                <w:szCs w:val="20"/>
              </w:rPr>
              <w:t xml:space="preserve">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C0FB8" w:rsidRPr="00990B4F" w:rsidRDefault="006C0FB8" w:rsidP="002B2FE0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990B4F" w:rsidRDefault="006C0FB8" w:rsidP="006C0FB8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  <w:r w:rsidRPr="00990B4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4F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990B4F">
              <w:rPr>
                <w:sz w:val="18"/>
              </w:rPr>
              <w:fldChar w:fldCharType="end"/>
            </w:r>
            <w:r w:rsidRPr="00990B4F">
              <w:rPr>
                <w:sz w:val="18"/>
              </w:rPr>
              <w:t xml:space="preserve"> YES           </w:t>
            </w:r>
            <w:r w:rsidRPr="00990B4F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B4F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990B4F">
              <w:rPr>
                <w:sz w:val="18"/>
              </w:rPr>
              <w:fldChar w:fldCharType="end"/>
            </w:r>
            <w:r w:rsidRPr="00990B4F">
              <w:rPr>
                <w:sz w:val="18"/>
              </w:rPr>
              <w:t xml:space="preserve"> NO </w:t>
            </w:r>
          </w:p>
        </w:tc>
      </w:tr>
      <w:tr w:rsidR="006C0FB8" w:rsidTr="00373190">
        <w:trPr>
          <w:trHeight w:val="722"/>
        </w:trPr>
        <w:tc>
          <w:tcPr>
            <w:tcW w:w="4077" w:type="dxa"/>
          </w:tcPr>
          <w:p w:rsidR="006C0FB8" w:rsidRPr="000D592B" w:rsidRDefault="00990B4F" w:rsidP="006C0FB8">
            <w:pPr>
              <w:pStyle w:val="NoSpacing"/>
              <w:spacing w:before="60" w:after="60"/>
              <w:ind w:left="360"/>
              <w:rPr>
                <w:rFonts w:cstheme="minorHAnsi"/>
                <w:sz w:val="20"/>
                <w:szCs w:val="20"/>
              </w:rPr>
            </w:pPr>
            <w:r w:rsidRPr="00990B4F">
              <w:rPr>
                <w:rFonts w:cstheme="minorHAnsi"/>
                <w:sz w:val="18"/>
                <w:szCs w:val="20"/>
              </w:rPr>
              <w:t>If yes, where?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C0FB8" w:rsidRDefault="006C0FB8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2C7D7B" w:rsidRDefault="006C0FB8" w:rsidP="006C0FB8">
            <w:pPr>
              <w:pStyle w:val="NoSpacing"/>
              <w:spacing w:before="60" w:after="60"/>
            </w:pPr>
          </w:p>
        </w:tc>
      </w:tr>
      <w:tr w:rsidR="006C0FB8" w:rsidTr="00373190">
        <w:tc>
          <w:tcPr>
            <w:tcW w:w="4077" w:type="dxa"/>
          </w:tcPr>
          <w:p w:rsidR="006C0FB8" w:rsidRPr="00990B4F" w:rsidRDefault="003C7CD4" w:rsidP="002B2FE0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you attend a Marist school</w:t>
            </w:r>
            <w:r w:rsidR="006C0FB8" w:rsidRPr="00990B4F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C0FB8" w:rsidRDefault="006C0FB8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B8" w:rsidRPr="003A794D" w:rsidRDefault="006C0FB8" w:rsidP="006C0FB8">
            <w:pPr>
              <w:pStyle w:val="NoSpacing"/>
              <w:spacing w:before="60" w:after="60"/>
              <w:rPr>
                <w:sz w:val="18"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YES           </w:t>
            </w:r>
            <w:r w:rsidRPr="003A794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NO</w:t>
            </w:r>
          </w:p>
        </w:tc>
      </w:tr>
      <w:tr w:rsidR="0043736E" w:rsidTr="00373190">
        <w:trPr>
          <w:trHeight w:val="492"/>
        </w:trPr>
        <w:tc>
          <w:tcPr>
            <w:tcW w:w="4077" w:type="dxa"/>
          </w:tcPr>
          <w:p w:rsidR="0043736E" w:rsidRDefault="0043736E" w:rsidP="0043736E">
            <w:pPr>
              <w:pStyle w:val="NoSpacing"/>
              <w:spacing w:before="60" w:after="60"/>
              <w:ind w:left="426"/>
              <w:rPr>
                <w:rFonts w:cstheme="minorHAnsi"/>
                <w:sz w:val="18"/>
                <w:szCs w:val="18"/>
              </w:rPr>
            </w:pPr>
            <w:r w:rsidRPr="00990B4F">
              <w:rPr>
                <w:rFonts w:cstheme="minorHAnsi"/>
                <w:sz w:val="18"/>
                <w:szCs w:val="20"/>
              </w:rPr>
              <w:t>If yes, where?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3736E" w:rsidRDefault="0043736E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6E" w:rsidRDefault="0043736E" w:rsidP="006C0FB8">
            <w:pPr>
              <w:pStyle w:val="NoSpacing"/>
              <w:spacing w:before="60" w:after="60"/>
              <w:rPr>
                <w:sz w:val="18"/>
              </w:rPr>
            </w:pPr>
          </w:p>
          <w:p w:rsidR="0043736E" w:rsidRPr="003A794D" w:rsidRDefault="0043736E" w:rsidP="006C0FB8">
            <w:pPr>
              <w:pStyle w:val="NoSpacing"/>
              <w:spacing w:before="60" w:after="60"/>
              <w:rPr>
                <w:sz w:val="18"/>
              </w:rPr>
            </w:pPr>
          </w:p>
        </w:tc>
      </w:tr>
    </w:tbl>
    <w:p w:rsidR="006C0FB8" w:rsidRPr="00213B45" w:rsidRDefault="006C0FB8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DIETARY </w:t>
            </w:r>
            <w:r w:rsidR="008A4FD1">
              <w:rPr>
                <w:rFonts w:cstheme="minorHAnsi"/>
                <w:b/>
              </w:rPr>
              <w:t xml:space="preserve">&amp; MEDICAL </w:t>
            </w:r>
            <w:r>
              <w:rPr>
                <w:rFonts w:cstheme="minorHAnsi"/>
                <w:b/>
              </w:rPr>
              <w:t>REQUIREMENTS</w:t>
            </w:r>
          </w:p>
        </w:tc>
      </w:tr>
      <w:tr w:rsidR="00081349" w:rsidRPr="002E2278" w:rsidTr="005570F0">
        <w:tc>
          <w:tcPr>
            <w:tcW w:w="1584" w:type="dxa"/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6321"/>
      </w:tblGrid>
      <w:tr w:rsidR="00081349" w:rsidRPr="00192E40" w:rsidTr="00D2380F">
        <w:tc>
          <w:tcPr>
            <w:tcW w:w="10682" w:type="dxa"/>
            <w:gridSpan w:val="3"/>
            <w:shd w:val="clear" w:color="auto" w:fill="auto"/>
          </w:tcPr>
          <w:p w:rsidR="00081349" w:rsidRDefault="00081349" w:rsidP="006F19B6">
            <w:pPr>
              <w:pStyle w:val="Default"/>
              <w:rPr>
                <w:b/>
              </w:rPr>
            </w:pPr>
            <w:r w:rsidRPr="003723DA">
              <w:rPr>
                <w:rFonts w:cs="Arial"/>
                <w:b/>
                <w:color w:val="595959" w:themeColor="text1" w:themeTint="A6"/>
                <w:sz w:val="16"/>
              </w:rPr>
              <w:t>IMPORTANT NOTE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: In accordance with </w:t>
            </w:r>
            <w:r w:rsidR="006F19B6" w:rsidRPr="003723DA">
              <w:rPr>
                <w:rFonts w:cs="Arial"/>
                <w:i/>
                <w:color w:val="595959" w:themeColor="text1" w:themeTint="A6"/>
                <w:sz w:val="16"/>
              </w:rPr>
              <w:t xml:space="preserve">The Hermitage’s </w:t>
            </w:r>
            <w:r w:rsidRPr="003723DA">
              <w:rPr>
                <w:rFonts w:cs="Arial"/>
                <w:i/>
                <w:color w:val="595959" w:themeColor="text1" w:themeTint="A6"/>
                <w:sz w:val="16"/>
              </w:rPr>
              <w:t>Policy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, the catering staff at </w:t>
            </w:r>
            <w:r w:rsidRPr="003723DA">
              <w:rPr>
                <w:rFonts w:cs="Arial"/>
                <w:i/>
                <w:color w:val="595959" w:themeColor="text1" w:themeTint="A6"/>
                <w:sz w:val="16"/>
              </w:rPr>
              <w:t>The Hermitage</w:t>
            </w:r>
            <w:r w:rsidRPr="003723DA">
              <w:rPr>
                <w:rFonts w:cs="Arial"/>
                <w:color w:val="595959" w:themeColor="text1" w:themeTint="A6"/>
                <w:sz w:val="16"/>
              </w:rPr>
              <w:t xml:space="preserve"> are only able to cater for the below dietary requirements. If you have any other dietary needs/requirements, other than the 3 specified below, participants are requested to bring their own food to supplement any meals.</w:t>
            </w:r>
          </w:p>
        </w:tc>
      </w:tr>
      <w:tr w:rsidR="00081349" w:rsidRPr="00192E40" w:rsidTr="00D2380F">
        <w:tc>
          <w:tcPr>
            <w:tcW w:w="10682" w:type="dxa"/>
            <w:gridSpan w:val="3"/>
            <w:shd w:val="clear" w:color="auto" w:fill="auto"/>
          </w:tcPr>
          <w:p w:rsidR="00081349" w:rsidRPr="00192E40" w:rsidRDefault="00081349" w:rsidP="007B5AD0">
            <w:pPr>
              <w:tabs>
                <w:tab w:val="center" w:pos="300"/>
              </w:tabs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2E40">
              <w:rPr>
                <w:b/>
              </w:rPr>
              <w:instrText xml:space="preserve"> FORMCHECKBOX </w:instrText>
            </w:r>
            <w:r w:rsidR="009D4694">
              <w:rPr>
                <w:b/>
              </w:rPr>
            </w:r>
            <w:r w:rsidR="009D4694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</w:t>
            </w:r>
            <w:r w:rsidRPr="00994B5A">
              <w:rPr>
                <w:szCs w:val="24"/>
              </w:rPr>
              <w:t>Vegetarian</w:t>
            </w:r>
            <w:r w:rsidR="005570F0">
              <w:rPr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 w:rsidR="005570F0">
              <w:rPr>
                <w:sz w:val="24"/>
                <w:szCs w:val="24"/>
              </w:rPr>
              <w:t xml:space="preserve">  </w:t>
            </w:r>
            <w:r w:rsidR="007B5AD0">
              <w:rPr>
                <w:sz w:val="24"/>
                <w:szCs w:val="24"/>
              </w:rPr>
              <w:t xml:space="preserve">  </w:t>
            </w:r>
            <w:r w:rsidR="005570F0">
              <w:rPr>
                <w:sz w:val="24"/>
                <w:szCs w:val="24"/>
              </w:rPr>
              <w:t xml:space="preserve"> </w:t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9D4694">
              <w:rPr>
                <w:b/>
              </w:rPr>
            </w:r>
            <w:r w:rsidR="009D4694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Gluten Free</w:t>
            </w:r>
            <w:r>
              <w:rPr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9D4694">
              <w:rPr>
                <w:b/>
              </w:rPr>
            </w:r>
            <w:r w:rsidR="009D4694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Lactose Intolerant</w:t>
            </w:r>
          </w:p>
        </w:tc>
      </w:tr>
      <w:tr w:rsidR="008A4FD1" w:rsidRPr="00192E40" w:rsidTr="008A4FD1">
        <w:trPr>
          <w:trHeight w:val="250"/>
        </w:trPr>
        <w:tc>
          <w:tcPr>
            <w:tcW w:w="10682" w:type="dxa"/>
            <w:gridSpan w:val="3"/>
            <w:shd w:val="clear" w:color="auto" w:fill="auto"/>
          </w:tcPr>
          <w:p w:rsidR="008A4FD1" w:rsidRPr="00192E40" w:rsidRDefault="008A4FD1" w:rsidP="008A4FD1">
            <w:pPr>
              <w:pStyle w:val="NoSpacing"/>
            </w:pPr>
            <w:r>
              <w:tab/>
            </w:r>
          </w:p>
        </w:tc>
      </w:tr>
      <w:tr w:rsidR="00373190" w:rsidRPr="00192E40" w:rsidTr="00373190">
        <w:tc>
          <w:tcPr>
            <w:tcW w:w="4077" w:type="dxa"/>
            <w:shd w:val="clear" w:color="auto" w:fill="auto"/>
          </w:tcPr>
          <w:p w:rsidR="00373190" w:rsidRPr="00D80C7E" w:rsidRDefault="00D80C7E" w:rsidP="00D80C7E">
            <w:pPr>
              <w:pStyle w:val="ListParagraph"/>
              <w:numPr>
                <w:ilvl w:val="0"/>
                <w:numId w:val="9"/>
              </w:numPr>
              <w:spacing w:before="24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</w:t>
            </w:r>
            <w:r w:rsidR="00373190" w:rsidRPr="00D80C7E">
              <w:rPr>
                <w:sz w:val="18"/>
                <w:szCs w:val="18"/>
              </w:rPr>
              <w:t xml:space="preserve"> medical issues</w:t>
            </w:r>
            <w:r>
              <w:rPr>
                <w:sz w:val="18"/>
                <w:szCs w:val="18"/>
              </w:rPr>
              <w:t>?</w:t>
            </w:r>
            <w:r w:rsidR="00373190" w:rsidRPr="00D8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73190" w:rsidRPr="00192E40" w:rsidRDefault="00373190" w:rsidP="008A4FD1">
            <w:pPr>
              <w:tabs>
                <w:tab w:val="center" w:pos="300"/>
              </w:tabs>
              <w:spacing w:before="240" w:after="60" w:line="240" w:lineRule="auto"/>
              <w:rPr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0" w:rsidRPr="00192E40" w:rsidRDefault="00373190" w:rsidP="008A4FD1">
            <w:pPr>
              <w:tabs>
                <w:tab w:val="center" w:pos="300"/>
              </w:tabs>
              <w:spacing w:before="240" w:after="60" w:line="240" w:lineRule="auto"/>
              <w:rPr>
                <w:b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YES           </w:t>
            </w:r>
            <w:r w:rsidRPr="003A794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NO</w:t>
            </w:r>
          </w:p>
        </w:tc>
      </w:tr>
      <w:tr w:rsidR="00373190" w:rsidRPr="00192E40" w:rsidTr="00373190">
        <w:tc>
          <w:tcPr>
            <w:tcW w:w="4077" w:type="dxa"/>
            <w:shd w:val="clear" w:color="auto" w:fill="auto"/>
          </w:tcPr>
          <w:p w:rsidR="00373190" w:rsidRPr="008A4FD1" w:rsidRDefault="00373190" w:rsidP="00D80C7E">
            <w:pPr>
              <w:spacing w:before="240" w:after="60" w:line="240" w:lineRule="auto"/>
              <w:ind w:left="360"/>
              <w:rPr>
                <w:b/>
              </w:rPr>
            </w:pPr>
            <w:r>
              <w:rPr>
                <w:sz w:val="18"/>
              </w:rPr>
              <w:t>If yes, please elaborate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373190" w:rsidRPr="008A4FD1" w:rsidRDefault="00373190" w:rsidP="008A4FD1">
            <w:pPr>
              <w:tabs>
                <w:tab w:val="center" w:pos="300"/>
              </w:tabs>
              <w:spacing w:before="240" w:after="60" w:line="240" w:lineRule="auto"/>
              <w:jc w:val="right"/>
              <w:rPr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0" w:rsidRPr="003A794D" w:rsidRDefault="00373190" w:rsidP="008A4FD1">
            <w:pPr>
              <w:tabs>
                <w:tab w:val="center" w:pos="300"/>
              </w:tabs>
              <w:spacing w:before="240" w:after="60" w:line="240" w:lineRule="auto"/>
              <w:rPr>
                <w:sz w:val="18"/>
              </w:rPr>
            </w:pPr>
          </w:p>
        </w:tc>
      </w:tr>
    </w:tbl>
    <w:p w:rsidR="00081349" w:rsidRPr="00213B45" w:rsidRDefault="00081349" w:rsidP="0008134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83"/>
        <w:gridCol w:w="1927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 ARRANGEMENTS</w:t>
            </w:r>
          </w:p>
        </w:tc>
      </w:tr>
      <w:tr w:rsidR="00081349" w:rsidRPr="002E2278" w:rsidTr="00FC529B">
        <w:tc>
          <w:tcPr>
            <w:tcW w:w="847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Tr="00FC529B">
        <w:tc>
          <w:tcPr>
            <w:tcW w:w="8472" w:type="dxa"/>
          </w:tcPr>
          <w:p w:rsidR="00081349" w:rsidRPr="003C67F6" w:rsidRDefault="00603115" w:rsidP="00A9654E">
            <w:pPr>
              <w:pStyle w:val="NoSpacing"/>
              <w:numPr>
                <w:ilvl w:val="0"/>
                <w:numId w:val="9"/>
              </w:numPr>
              <w:spacing w:before="60" w:after="60"/>
              <w:rPr>
                <w:rFonts w:cstheme="minorHAnsi"/>
                <w:sz w:val="20"/>
              </w:rPr>
            </w:pPr>
            <w:r w:rsidRPr="00CD6A9F">
              <w:rPr>
                <w:sz w:val="18"/>
                <w:szCs w:val="20"/>
              </w:rPr>
              <w:t xml:space="preserve">Are you travelling from </w:t>
            </w:r>
            <w:r w:rsidRPr="00CD6A9F">
              <w:rPr>
                <w:b/>
                <w:sz w:val="18"/>
                <w:szCs w:val="20"/>
              </w:rPr>
              <w:t>interstate</w:t>
            </w:r>
            <w:r w:rsidRPr="00CD6A9F">
              <w:rPr>
                <w:sz w:val="18"/>
                <w:szCs w:val="20"/>
              </w:rPr>
              <w:t xml:space="preserve"> and require transport arrangements between Sydney and Mittagong?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3A794D" w:rsidRDefault="00081349" w:rsidP="003C67F6">
            <w:pPr>
              <w:pStyle w:val="NoSpacing"/>
              <w:spacing w:before="120" w:after="60"/>
              <w:rPr>
                <w:rFonts w:cstheme="minorHAnsi"/>
                <w:sz w:val="18"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YES           </w:t>
            </w:r>
            <w:r w:rsidRPr="003A794D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NO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3115" w:rsidRPr="00192E40" w:rsidTr="00D2380F">
        <w:tc>
          <w:tcPr>
            <w:tcW w:w="10682" w:type="dxa"/>
            <w:shd w:val="clear" w:color="auto" w:fill="auto"/>
          </w:tcPr>
          <w:p w:rsidR="00603115" w:rsidRPr="00192E40" w:rsidRDefault="00603115" w:rsidP="008A5445">
            <w:pPr>
              <w:tabs>
                <w:tab w:val="center" w:pos="300"/>
              </w:tabs>
              <w:spacing w:before="120" w:after="60" w:line="240" w:lineRule="auto"/>
              <w:rPr>
                <w:b/>
              </w:rPr>
            </w:pPr>
            <w:r w:rsidRPr="003723DA">
              <w:rPr>
                <w:color w:val="595959" w:themeColor="text1" w:themeTint="A6"/>
                <w:sz w:val="16"/>
                <w:szCs w:val="24"/>
              </w:rPr>
              <w:t xml:space="preserve">If yes, please note when making travel arrangements, participants requiring transport will need to be at </w:t>
            </w:r>
            <w:r w:rsidRPr="003723DA">
              <w:rPr>
                <w:i/>
                <w:color w:val="595959" w:themeColor="text1" w:themeTint="A6"/>
                <w:sz w:val="16"/>
                <w:szCs w:val="24"/>
              </w:rPr>
              <w:t>Sydney Central Railway Station</w:t>
            </w:r>
            <w:r w:rsidR="00631718" w:rsidRPr="003723DA">
              <w:rPr>
                <w:color w:val="595959" w:themeColor="text1" w:themeTint="A6"/>
                <w:sz w:val="16"/>
                <w:szCs w:val="24"/>
              </w:rPr>
              <w:t xml:space="preserve"> by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3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.00pm on </w:t>
            </w:r>
            <w:r w:rsidR="00FA0E5C">
              <w:rPr>
                <w:color w:val="595959" w:themeColor="text1" w:themeTint="A6"/>
                <w:sz w:val="16"/>
                <w:szCs w:val="24"/>
              </w:rPr>
              <w:t xml:space="preserve">Friday 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for the bus pick-up to Mittagong. It is recommended that you arrive no later than 1.30pm into Sydney Domestic Airport on </w:t>
            </w:r>
            <w:r w:rsidR="00F62C25">
              <w:rPr>
                <w:color w:val="595959" w:themeColor="text1" w:themeTint="A6"/>
                <w:sz w:val="16"/>
                <w:szCs w:val="24"/>
              </w:rPr>
              <w:t>Friday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The bus will return all interstate participants </w:t>
            </w:r>
            <w:r w:rsidRPr="003723DA">
              <w:rPr>
                <w:i/>
                <w:color w:val="595959" w:themeColor="text1" w:themeTint="A6"/>
                <w:sz w:val="16"/>
                <w:szCs w:val="24"/>
              </w:rPr>
              <w:t>to Sydney Domestic Airport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by approximately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3.00pm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on </w:t>
            </w:r>
            <w:r w:rsidR="008A5445">
              <w:rPr>
                <w:color w:val="595959" w:themeColor="text1" w:themeTint="A6"/>
                <w:sz w:val="16"/>
                <w:szCs w:val="24"/>
              </w:rPr>
              <w:t>Sunday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In case of unexpected traffic conditions, it is advised that you book a flight out of Sydney no earlier than </w:t>
            </w:r>
            <w:r w:rsidR="003C67F6" w:rsidRPr="003723DA">
              <w:rPr>
                <w:color w:val="595959" w:themeColor="text1" w:themeTint="A6"/>
                <w:sz w:val="16"/>
                <w:szCs w:val="24"/>
              </w:rPr>
              <w:t>4.30pm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. Details confirming specific pick-up arrangements will be </w:t>
            </w:r>
            <w:r w:rsidRPr="003723DA">
              <w:rPr>
                <w:b/>
                <w:color w:val="595959" w:themeColor="text1" w:themeTint="A6"/>
                <w:sz w:val="16"/>
                <w:szCs w:val="24"/>
              </w:rPr>
              <w:t>emailed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 xml:space="preserve"> to you prior to commencement of the </w:t>
            </w:r>
            <w:r w:rsidR="001F6EDE" w:rsidRPr="003723DA">
              <w:rPr>
                <w:color w:val="595959" w:themeColor="text1" w:themeTint="A6"/>
                <w:sz w:val="16"/>
                <w:szCs w:val="24"/>
              </w:rPr>
              <w:t>program</w:t>
            </w:r>
            <w:r w:rsidR="003723DA">
              <w:rPr>
                <w:color w:val="595959" w:themeColor="text1" w:themeTint="A6"/>
                <w:sz w:val="16"/>
                <w:szCs w:val="24"/>
              </w:rPr>
              <w:t>me</w:t>
            </w:r>
            <w:r w:rsidRPr="003723DA">
              <w:rPr>
                <w:color w:val="595959" w:themeColor="text1" w:themeTint="A6"/>
                <w:sz w:val="16"/>
                <w:szCs w:val="24"/>
              </w:rPr>
              <w:t>.</w:t>
            </w:r>
          </w:p>
        </w:tc>
      </w:tr>
    </w:tbl>
    <w:p w:rsidR="00081349" w:rsidRDefault="00081349" w:rsidP="0008134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"/>
        <w:gridCol w:w="6463"/>
      </w:tblGrid>
      <w:tr w:rsidR="00D71B44" w:rsidTr="00991840">
        <w:tc>
          <w:tcPr>
            <w:tcW w:w="10682" w:type="dxa"/>
            <w:gridSpan w:val="4"/>
            <w:tcBorders>
              <w:bottom w:val="single" w:sz="12" w:space="0" w:color="auto"/>
            </w:tcBorders>
          </w:tcPr>
          <w:p w:rsidR="00D71B44" w:rsidRDefault="000E37E5" w:rsidP="00081349">
            <w:pPr>
              <w:pStyle w:val="NoSpacing"/>
            </w:pPr>
            <w:r w:rsidRPr="000E37E5">
              <w:rPr>
                <w:rFonts w:cstheme="minorHAnsi"/>
                <w:b/>
              </w:rPr>
              <w:lastRenderedPageBreak/>
              <w:t>PRIVACY INFORMATION AND CONSENT FOR MEDICAL ASSISTANCE</w:t>
            </w:r>
          </w:p>
        </w:tc>
      </w:tr>
      <w:tr w:rsidR="00D71B44" w:rsidTr="000E37E5">
        <w:trPr>
          <w:trHeight w:val="181"/>
        </w:trPr>
        <w:tc>
          <w:tcPr>
            <w:tcW w:w="3936" w:type="dxa"/>
            <w:gridSpan w:val="2"/>
            <w:tcBorders>
              <w:top w:val="single" w:sz="12" w:space="0" w:color="auto"/>
            </w:tcBorders>
          </w:tcPr>
          <w:p w:rsidR="00D71B44" w:rsidRDefault="00D71B44" w:rsidP="00081349">
            <w:pPr>
              <w:pStyle w:val="NoSpacing"/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D71B44" w:rsidRDefault="00D71B44" w:rsidP="00081349">
            <w:pPr>
              <w:pStyle w:val="NoSpacing"/>
            </w:pPr>
          </w:p>
        </w:tc>
        <w:tc>
          <w:tcPr>
            <w:tcW w:w="6463" w:type="dxa"/>
            <w:tcBorders>
              <w:top w:val="single" w:sz="12" w:space="0" w:color="auto"/>
            </w:tcBorders>
          </w:tcPr>
          <w:p w:rsidR="00D71B44" w:rsidRDefault="00D71B44" w:rsidP="00081349">
            <w:pPr>
              <w:pStyle w:val="NoSpacing"/>
            </w:pPr>
          </w:p>
        </w:tc>
      </w:tr>
      <w:tr w:rsidR="000E37E5" w:rsidTr="00DA7FD6">
        <w:tc>
          <w:tcPr>
            <w:tcW w:w="675" w:type="dxa"/>
          </w:tcPr>
          <w:p w:rsidR="000E37E5" w:rsidRPr="00192E40" w:rsidRDefault="000E37E5" w:rsidP="000E37E5">
            <w:pPr>
              <w:tabs>
                <w:tab w:val="center" w:pos="300"/>
              </w:tabs>
              <w:spacing w:before="240" w:after="60" w:line="240" w:lineRule="auto"/>
              <w:rPr>
                <w:b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  <w:r w:rsidRPr="003A794D">
              <w:rPr>
                <w:sz w:val="18"/>
              </w:rPr>
              <w:t xml:space="preserve"> </w:t>
            </w:r>
          </w:p>
        </w:tc>
        <w:tc>
          <w:tcPr>
            <w:tcW w:w="10007" w:type="dxa"/>
            <w:gridSpan w:val="3"/>
          </w:tcPr>
          <w:p w:rsidR="000E37E5" w:rsidRPr="00E90700" w:rsidRDefault="000E37E5" w:rsidP="000E37E5">
            <w:pPr>
              <w:pStyle w:val="NoSpacing"/>
              <w:rPr>
                <w:sz w:val="18"/>
              </w:rPr>
            </w:pPr>
            <w:r w:rsidRPr="000E37E5">
              <w:rPr>
                <w:sz w:val="18"/>
              </w:rPr>
              <w:t xml:space="preserve">I understand that the Marist Ministries Office needs to collect information about </w:t>
            </w:r>
            <w:r w:rsidR="00E90700">
              <w:rPr>
                <w:sz w:val="18"/>
              </w:rPr>
              <w:t xml:space="preserve">me for the purpose of preparing </w:t>
            </w:r>
            <w:r w:rsidRPr="000E37E5">
              <w:rPr>
                <w:sz w:val="18"/>
              </w:rPr>
              <w:t>for this event to ensure the safe environment is established, and that they will no</w:t>
            </w:r>
            <w:r w:rsidR="00E90700">
              <w:rPr>
                <w:sz w:val="18"/>
              </w:rPr>
              <w:t xml:space="preserve">t pass my information on to any </w:t>
            </w:r>
            <w:r w:rsidRPr="000E37E5">
              <w:rPr>
                <w:sz w:val="18"/>
              </w:rPr>
              <w:t>other organisation. I consent to these details being used by the Marist Ministries Office for th</w:t>
            </w:r>
            <w:r w:rsidR="00E90700">
              <w:rPr>
                <w:sz w:val="18"/>
              </w:rPr>
              <w:t xml:space="preserve">e promotion of other events and </w:t>
            </w:r>
            <w:r w:rsidRPr="000E37E5">
              <w:rPr>
                <w:sz w:val="18"/>
              </w:rPr>
              <w:t>resources via post, phone, email, SMS, Facebook and other Social Media networks.</w:t>
            </w:r>
          </w:p>
        </w:tc>
      </w:tr>
      <w:tr w:rsidR="000E37E5" w:rsidTr="000E37E5">
        <w:tc>
          <w:tcPr>
            <w:tcW w:w="675" w:type="dxa"/>
          </w:tcPr>
          <w:p w:rsidR="000E37E5" w:rsidRDefault="000E37E5" w:rsidP="00081349">
            <w:pPr>
              <w:pStyle w:val="NoSpacing"/>
            </w:pPr>
          </w:p>
        </w:tc>
        <w:tc>
          <w:tcPr>
            <w:tcW w:w="3544" w:type="dxa"/>
            <w:gridSpan w:val="2"/>
          </w:tcPr>
          <w:p w:rsidR="000E37E5" w:rsidRDefault="000E37E5" w:rsidP="00081349">
            <w:pPr>
              <w:pStyle w:val="NoSpacing"/>
            </w:pPr>
          </w:p>
        </w:tc>
        <w:tc>
          <w:tcPr>
            <w:tcW w:w="6463" w:type="dxa"/>
          </w:tcPr>
          <w:p w:rsidR="000E37E5" w:rsidRDefault="000E37E5" w:rsidP="00081349">
            <w:pPr>
              <w:pStyle w:val="NoSpacing"/>
            </w:pPr>
          </w:p>
        </w:tc>
      </w:tr>
      <w:tr w:rsidR="000E37E5" w:rsidTr="00675E3F">
        <w:tc>
          <w:tcPr>
            <w:tcW w:w="675" w:type="dxa"/>
          </w:tcPr>
          <w:p w:rsidR="000E37E5" w:rsidRDefault="000E37E5" w:rsidP="00081349">
            <w:pPr>
              <w:pStyle w:val="NoSpacing"/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</w:p>
        </w:tc>
        <w:tc>
          <w:tcPr>
            <w:tcW w:w="10007" w:type="dxa"/>
            <w:gridSpan w:val="3"/>
          </w:tcPr>
          <w:p w:rsidR="000E37E5" w:rsidRDefault="000E37E5" w:rsidP="000E37E5">
            <w:pPr>
              <w:pStyle w:val="NoSpacing"/>
            </w:pPr>
            <w:r w:rsidRPr="000E37E5">
              <w:rPr>
                <w:sz w:val="18"/>
              </w:rPr>
              <w:t xml:space="preserve">I also understand that this event will be captured in photographs and video, and I give my consent for the Marist </w:t>
            </w:r>
            <w:r w:rsidR="00E90700">
              <w:rPr>
                <w:sz w:val="18"/>
              </w:rPr>
              <w:t xml:space="preserve">Ministries Office to </w:t>
            </w:r>
            <w:r w:rsidRPr="000E37E5">
              <w:rPr>
                <w:sz w:val="18"/>
              </w:rPr>
              <w:t>use these for promotional and reporting purposes and other forms of communication.</w:t>
            </w:r>
          </w:p>
        </w:tc>
      </w:tr>
      <w:tr w:rsidR="000E37E5" w:rsidTr="000E37E5">
        <w:tc>
          <w:tcPr>
            <w:tcW w:w="675" w:type="dxa"/>
          </w:tcPr>
          <w:p w:rsidR="000E37E5" w:rsidRPr="003A794D" w:rsidRDefault="000E37E5" w:rsidP="00081349">
            <w:pPr>
              <w:pStyle w:val="NoSpacing"/>
              <w:rPr>
                <w:sz w:val="18"/>
              </w:rPr>
            </w:pPr>
          </w:p>
        </w:tc>
        <w:tc>
          <w:tcPr>
            <w:tcW w:w="3544" w:type="dxa"/>
            <w:gridSpan w:val="2"/>
          </w:tcPr>
          <w:p w:rsidR="000E37E5" w:rsidRDefault="000E37E5" w:rsidP="00081349">
            <w:pPr>
              <w:pStyle w:val="NoSpacing"/>
            </w:pPr>
          </w:p>
        </w:tc>
        <w:tc>
          <w:tcPr>
            <w:tcW w:w="6463" w:type="dxa"/>
          </w:tcPr>
          <w:p w:rsidR="000E37E5" w:rsidRDefault="000E37E5" w:rsidP="00081349">
            <w:pPr>
              <w:pStyle w:val="NoSpacing"/>
            </w:pPr>
          </w:p>
        </w:tc>
      </w:tr>
      <w:tr w:rsidR="000E37E5" w:rsidTr="00AC44A1">
        <w:tc>
          <w:tcPr>
            <w:tcW w:w="675" w:type="dxa"/>
          </w:tcPr>
          <w:p w:rsidR="000E37E5" w:rsidRPr="003A794D" w:rsidRDefault="000E37E5" w:rsidP="00081349">
            <w:pPr>
              <w:pStyle w:val="NoSpacing"/>
              <w:rPr>
                <w:sz w:val="18"/>
              </w:rPr>
            </w:pPr>
            <w:r w:rsidRPr="003A79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94D">
              <w:rPr>
                <w:sz w:val="18"/>
              </w:rPr>
              <w:instrText xml:space="preserve"> FORMCHECKBOX </w:instrText>
            </w:r>
            <w:r w:rsidR="009D4694">
              <w:rPr>
                <w:sz w:val="18"/>
              </w:rPr>
            </w:r>
            <w:r w:rsidR="009D4694">
              <w:rPr>
                <w:sz w:val="18"/>
              </w:rPr>
              <w:fldChar w:fldCharType="separate"/>
            </w:r>
            <w:r w:rsidRPr="003A794D">
              <w:rPr>
                <w:sz w:val="18"/>
              </w:rPr>
              <w:fldChar w:fldCharType="end"/>
            </w:r>
          </w:p>
        </w:tc>
        <w:tc>
          <w:tcPr>
            <w:tcW w:w="10007" w:type="dxa"/>
            <w:gridSpan w:val="3"/>
          </w:tcPr>
          <w:p w:rsidR="000E37E5" w:rsidRPr="00E90700" w:rsidRDefault="000E37E5" w:rsidP="000E37E5">
            <w:pPr>
              <w:pStyle w:val="NoSpacing"/>
              <w:rPr>
                <w:sz w:val="18"/>
              </w:rPr>
            </w:pPr>
            <w:r w:rsidRPr="000E37E5">
              <w:rPr>
                <w:sz w:val="18"/>
              </w:rPr>
              <w:t>I give permission for the Marist Ministries Office to obtain emergency medical, hosp</w:t>
            </w:r>
            <w:r w:rsidR="00E90700">
              <w:rPr>
                <w:sz w:val="18"/>
              </w:rPr>
              <w:t xml:space="preserve">ital or ambulance assistance </w:t>
            </w:r>
            <w:r w:rsidRPr="000E37E5">
              <w:rPr>
                <w:sz w:val="18"/>
              </w:rPr>
              <w:t xml:space="preserve">and/or treatment for myself at any time they consider necessary and where I </w:t>
            </w:r>
            <w:r w:rsidR="00E90700">
              <w:rPr>
                <w:sz w:val="18"/>
              </w:rPr>
              <w:t xml:space="preserve">am unable to provide consent. I </w:t>
            </w:r>
            <w:r w:rsidRPr="000E37E5">
              <w:rPr>
                <w:sz w:val="18"/>
              </w:rPr>
              <w:t>acknowledge that I will be liable for any medical, hospital or ambulance expense i</w:t>
            </w:r>
            <w:r w:rsidR="00E90700">
              <w:rPr>
                <w:sz w:val="18"/>
              </w:rPr>
              <w:t xml:space="preserve">ncurred in this treatment and I </w:t>
            </w:r>
            <w:r w:rsidRPr="000E37E5">
              <w:rPr>
                <w:sz w:val="18"/>
              </w:rPr>
              <w:t>agree to pay those expenses.</w:t>
            </w:r>
          </w:p>
        </w:tc>
      </w:tr>
    </w:tbl>
    <w:p w:rsidR="00D71B44" w:rsidRPr="00213B45" w:rsidRDefault="00D71B44" w:rsidP="0008134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9A70CE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RETURN </w:t>
            </w:r>
            <w:r w:rsidR="003C67F6">
              <w:rPr>
                <w:rFonts w:cstheme="minorHAnsi"/>
                <w:b/>
              </w:rPr>
              <w:t xml:space="preserve">YOUR REGISTRATION AND QUESTIONNAIRE </w:t>
            </w:r>
            <w:r>
              <w:rPr>
                <w:rFonts w:cstheme="minorHAnsi"/>
                <w:b/>
              </w:rPr>
              <w:t>FORM</w:t>
            </w:r>
            <w:r w:rsidR="003C67F6">
              <w:rPr>
                <w:rFonts w:cstheme="minorHAnsi"/>
                <w:b/>
              </w:rPr>
              <w:t>S</w:t>
            </w:r>
            <w:r w:rsidR="009A70CE">
              <w:rPr>
                <w:rFonts w:cstheme="minorHAnsi"/>
                <w:b/>
              </w:rPr>
              <w:t xml:space="preserve"> BY 30 SEPTEMBER 2014</w:t>
            </w:r>
            <w:r>
              <w:rPr>
                <w:rFonts w:cstheme="minorHAnsi"/>
                <w:b/>
              </w:rPr>
              <w:t xml:space="preserve"> TO:</w:t>
            </w:r>
          </w:p>
        </w:tc>
      </w:tr>
      <w:tr w:rsidR="00081349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RPr="003F46E5" w:rsidTr="000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" w:type="dxa"/>
          </w:tcPr>
          <w:p w:rsidR="00081349" w:rsidRPr="003F46E5" w:rsidRDefault="009A554F" w:rsidP="001510A1">
            <w:pPr>
              <w:pStyle w:val="NoSpacing"/>
              <w:spacing w:before="60" w:after="60"/>
              <w:jc w:val="right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Ryan </w:t>
            </w:r>
            <w:proofErr w:type="spellStart"/>
            <w:r>
              <w:rPr>
                <w:rFonts w:cstheme="minorHAnsi"/>
                <w:sz w:val="18"/>
              </w:rPr>
              <w:t>Gato</w:t>
            </w:r>
            <w:proofErr w:type="spellEnd"/>
          </w:p>
        </w:tc>
        <w:tc>
          <w:tcPr>
            <w:tcW w:w="236" w:type="dxa"/>
          </w:tcPr>
          <w:p w:rsidR="00081349" w:rsidRPr="003F46E5" w:rsidRDefault="00081349" w:rsidP="00081349">
            <w:pPr>
              <w:pStyle w:val="NoSpacing"/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8862" w:type="dxa"/>
          </w:tcPr>
          <w:p w:rsidR="00A87DC2" w:rsidRPr="00A87DC2" w:rsidRDefault="007C2881" w:rsidP="00A87DC2">
            <w:pPr>
              <w:pStyle w:val="NoSpacing"/>
              <w:tabs>
                <w:tab w:val="left" w:pos="426"/>
              </w:tabs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Marist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Schools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Australia</w:t>
            </w:r>
            <w:proofErr w:type="spellEnd"/>
          </w:p>
          <w:p w:rsidR="00A87DC2" w:rsidRDefault="009D5AAA" w:rsidP="00A87DC2">
            <w:pPr>
              <w:pStyle w:val="NoSpacing"/>
              <w:tabs>
                <w:tab w:val="left" w:pos="426"/>
              </w:tabs>
              <w:rPr>
                <w:sz w:val="18"/>
                <w:lang w:val="fr-FR"/>
              </w:rPr>
            </w:pPr>
            <w:r w:rsidRPr="003F46E5">
              <w:rPr>
                <w:b/>
                <w:sz w:val="18"/>
                <w:lang w:val="fr-FR"/>
              </w:rPr>
              <w:t>E</w:t>
            </w:r>
            <w:r w:rsidRPr="003F46E5">
              <w:rPr>
                <w:sz w:val="18"/>
                <w:lang w:val="fr-FR"/>
              </w:rPr>
              <w:tab/>
            </w:r>
            <w:hyperlink r:id="rId9" w:history="1">
              <w:r w:rsidR="007C2881" w:rsidRPr="009E5665">
                <w:rPr>
                  <w:rStyle w:val="Hyperlink"/>
                  <w:sz w:val="18"/>
                  <w:lang w:val="fr-FR"/>
                </w:rPr>
                <w:t>register@marists.org.au</w:t>
              </w:r>
            </w:hyperlink>
          </w:p>
          <w:p w:rsidR="00A87DC2" w:rsidRPr="003F46E5" w:rsidRDefault="00A87DC2" w:rsidP="001510A1">
            <w:pPr>
              <w:pStyle w:val="NoSpacing"/>
              <w:tabs>
                <w:tab w:val="left" w:pos="426"/>
              </w:tabs>
              <w:rPr>
                <w:rFonts w:cstheme="minorHAnsi"/>
                <w:sz w:val="18"/>
              </w:rPr>
            </w:pPr>
            <w:r w:rsidRPr="00A87DC2">
              <w:rPr>
                <w:b/>
                <w:sz w:val="18"/>
                <w:lang w:val="fr-FR"/>
              </w:rPr>
              <w:t>T</w:t>
            </w:r>
            <w:r>
              <w:rPr>
                <w:sz w:val="18"/>
                <w:lang w:val="fr-FR"/>
              </w:rPr>
              <w:tab/>
              <w:t xml:space="preserve">02 </w:t>
            </w:r>
            <w:r w:rsidR="007C2881">
              <w:rPr>
                <w:sz w:val="18"/>
                <w:lang w:val="fr-FR"/>
              </w:rPr>
              <w:t>9218 400</w:t>
            </w:r>
            <w:r w:rsidR="001510A1">
              <w:rPr>
                <w:sz w:val="18"/>
                <w:lang w:val="fr-FR"/>
              </w:rPr>
              <w:t>0</w:t>
            </w:r>
          </w:p>
        </w:tc>
      </w:tr>
    </w:tbl>
    <w:p w:rsidR="003C67F6" w:rsidRDefault="003C67F6" w:rsidP="00CA6186">
      <w:pPr>
        <w:pStyle w:val="NoSpacing"/>
        <w:rPr>
          <w:sz w:val="2"/>
          <w:szCs w:val="2"/>
        </w:rPr>
      </w:pPr>
    </w:p>
    <w:p w:rsidR="00F52A42" w:rsidRDefault="00F52A42" w:rsidP="00F52A42">
      <w:pPr>
        <w:spacing w:after="0"/>
        <w:rPr>
          <w:rFonts w:cs="Calibri"/>
          <w:b/>
          <w:sz w:val="44"/>
          <w:szCs w:val="28"/>
        </w:rPr>
        <w:sectPr w:rsidR="00F52A42" w:rsidSect="009C074B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2A42" w:rsidRPr="004C53BC" w:rsidRDefault="00F52A42" w:rsidP="00F52A42">
      <w:pPr>
        <w:spacing w:before="120" w:after="0"/>
        <w:rPr>
          <w:b/>
          <w:sz w:val="10"/>
          <w:szCs w:val="28"/>
        </w:rPr>
      </w:pPr>
      <w:r>
        <w:rPr>
          <w:rFonts w:cs="Calibri"/>
          <w:b/>
          <w:sz w:val="44"/>
          <w:szCs w:val="28"/>
        </w:rPr>
        <w:lastRenderedPageBreak/>
        <w:t>QUESTIONNAIRE</w:t>
      </w:r>
      <w:r w:rsidRPr="004C53BC">
        <w:rPr>
          <w:rFonts w:cs="Calibri"/>
          <w:b/>
          <w:color w:val="A6A6A6"/>
          <w:sz w:val="44"/>
          <w:szCs w:val="28"/>
        </w:rPr>
        <w:t>FORM</w:t>
      </w:r>
    </w:p>
    <w:p w:rsidR="00F52A42" w:rsidRPr="00F52A42" w:rsidRDefault="00F52A42" w:rsidP="00F52A42">
      <w:pPr>
        <w:pStyle w:val="NoSpacing"/>
        <w:rPr>
          <w:b/>
          <w:i/>
          <w:color w:val="FF0000"/>
          <w:sz w:val="18"/>
        </w:rPr>
      </w:pPr>
      <w:r w:rsidRPr="00AD2DCD">
        <w:rPr>
          <w:i/>
          <w:color w:val="0070C0"/>
          <w:sz w:val="18"/>
        </w:rPr>
        <w:t xml:space="preserve">To assist the team in planning for your Footsteps’ experience and to help you refine your own thinking and expectations, would you please complete the following questionnaire.  </w:t>
      </w:r>
      <w:r w:rsidRPr="00F52A42">
        <w:rPr>
          <w:b/>
          <w:i/>
          <w:color w:val="FF0000"/>
          <w:sz w:val="18"/>
          <w:u w:val="single"/>
        </w:rPr>
        <w:t>PLEASE KEEP YOUR RESPONSES BRIEF SO THAT THIS FORM REMAINS ON ONE PAGE ONLY.</w:t>
      </w:r>
    </w:p>
    <w:p w:rsidR="00F52A42" w:rsidRPr="00F52A42" w:rsidRDefault="00F52A42" w:rsidP="00F52A42">
      <w:pPr>
        <w:pStyle w:val="NoSpacing"/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4352A" w:rsidRPr="0094352A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52A42" w:rsidRPr="0094352A" w:rsidRDefault="00CC2477" w:rsidP="00F03C1A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 w:rsidRPr="0094352A">
              <w:rPr>
                <w:rFonts w:cstheme="minorHAnsi"/>
                <w:b/>
                <w:sz w:val="18"/>
              </w:rPr>
              <w:t>WHAT ARE SOME OF YOUR HOPES AN</w:t>
            </w:r>
            <w:r w:rsidR="00F03C1A">
              <w:rPr>
                <w:rFonts w:cstheme="minorHAnsi"/>
                <w:b/>
                <w:sz w:val="18"/>
              </w:rPr>
              <w:t>D EXPECTATIONS FOR THIS PROGRAM</w:t>
            </w:r>
            <w:r w:rsidRPr="0094352A">
              <w:rPr>
                <w:rFonts w:cstheme="minorHAnsi"/>
                <w:b/>
                <w:sz w:val="18"/>
              </w:rPr>
              <w:t>?</w:t>
            </w:r>
          </w:p>
        </w:tc>
      </w:tr>
      <w:tr w:rsidR="0094352A" w:rsidRPr="0094352A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  <w:p w:rsidR="00107A63" w:rsidRPr="0094352A" w:rsidRDefault="00107A63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B24EF7" w:rsidRDefault="00B24EF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53447B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 w:rsidRPr="00CC2477">
              <w:rPr>
                <w:rFonts w:cstheme="minorHAnsi"/>
                <w:b/>
                <w:sz w:val="18"/>
              </w:rPr>
              <w:t>MANY PEOPLE SAY ‘</w:t>
            </w:r>
            <w:r w:rsidR="0053447B">
              <w:rPr>
                <w:rFonts w:cstheme="minorHAnsi"/>
                <w:b/>
                <w:i/>
                <w:sz w:val="18"/>
              </w:rPr>
              <w:t>I AM A</w:t>
            </w:r>
            <w:r w:rsidRPr="00F03C1A">
              <w:rPr>
                <w:rFonts w:cstheme="minorHAnsi"/>
                <w:b/>
                <w:i/>
                <w:sz w:val="18"/>
              </w:rPr>
              <w:t xml:space="preserve"> MARIST’</w:t>
            </w:r>
            <w:r w:rsidRPr="00CC2477">
              <w:rPr>
                <w:rFonts w:cstheme="minorHAnsi"/>
                <w:b/>
                <w:sz w:val="18"/>
              </w:rPr>
              <w:t>. WHAT DOES THIS MEAN TO YOU?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  <w:p w:rsidR="00107A63" w:rsidRDefault="00107A63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778F5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WHAT SIGNS OF HOPE OR CONCERNS DO Y</w:t>
            </w:r>
            <w:r w:rsidR="002778F5">
              <w:rPr>
                <w:rFonts w:cstheme="minorHAnsi"/>
                <w:b/>
                <w:sz w:val="18"/>
              </w:rPr>
              <w:t>OU HAVE FOR THE FUTURE OF MARISTS</w:t>
            </w:r>
            <w:r>
              <w:rPr>
                <w:rFonts w:cstheme="minorHAnsi"/>
                <w:b/>
                <w:sz w:val="18"/>
              </w:rPr>
              <w:t>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  <w:p w:rsidR="00107A63" w:rsidRDefault="00107A63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YOU’VE PROBABLY HEARD OF MARCELLIN CHAMPAGNAT. WHAT DO YOU FIND APPEALING ABOUT HIS LIFE AND STORY?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7C2881">
            <w:pPr>
              <w:pStyle w:val="NoSpacing"/>
              <w:spacing w:before="60" w:after="60"/>
              <w:rPr>
                <w:rFonts w:cstheme="minorHAnsi"/>
              </w:rPr>
            </w:pPr>
          </w:p>
          <w:p w:rsidR="00107A63" w:rsidRDefault="00107A63" w:rsidP="007C2881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Default="00CC2477" w:rsidP="00CC247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CC2477" w:rsidRPr="00C65FC4" w:rsidTr="0078715F">
        <w:tc>
          <w:tcPr>
            <w:tcW w:w="106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C2477" w:rsidRPr="00C65FC4" w:rsidRDefault="00CC2477" w:rsidP="002B2FE0">
            <w:pPr>
              <w:pStyle w:val="NoSpacing"/>
              <w:numPr>
                <w:ilvl w:val="0"/>
                <w:numId w:val="11"/>
              </w:numPr>
              <w:spacing w:before="60" w:after="6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YOU WOULD PROBABLY KNOW OF THE SPECIAL PLACE OF MARY WITHIN THE MARIST PROJECT. WHAT DO YOU FIND APPEALING ABOUT HER?</w:t>
            </w:r>
          </w:p>
        </w:tc>
      </w:tr>
      <w:tr w:rsidR="00CC2477" w:rsidTr="00F03C1A">
        <w:tc>
          <w:tcPr>
            <w:tcW w:w="10682" w:type="dxa"/>
          </w:tcPr>
          <w:p w:rsidR="00CC2477" w:rsidRDefault="00CC2477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  <w:p w:rsidR="00107A63" w:rsidRDefault="00107A63" w:rsidP="002B2FE0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CC2477" w:rsidRPr="00CC2477" w:rsidRDefault="00CC2477" w:rsidP="00CC2477">
      <w:pPr>
        <w:rPr>
          <w:sz w:val="2"/>
        </w:rPr>
      </w:pPr>
    </w:p>
    <w:sectPr w:rsidR="00CC2477" w:rsidRPr="00CC2477" w:rsidSect="009C0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FB" w:rsidRDefault="00D00EFB" w:rsidP="00920916">
      <w:pPr>
        <w:spacing w:after="0" w:line="240" w:lineRule="auto"/>
      </w:pPr>
      <w:r>
        <w:separator/>
      </w:r>
    </w:p>
  </w:endnote>
  <w:endnote w:type="continuationSeparator" w:id="0">
    <w:p w:rsidR="00D00EFB" w:rsidRDefault="00D00EFB" w:rsidP="009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Black Condensed"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FB" w:rsidRDefault="00D00EFB" w:rsidP="00920916">
      <w:pPr>
        <w:spacing w:after="0" w:line="240" w:lineRule="auto"/>
      </w:pPr>
      <w:r>
        <w:separator/>
      </w:r>
    </w:p>
  </w:footnote>
  <w:footnote w:type="continuationSeparator" w:id="0">
    <w:p w:rsidR="00D00EFB" w:rsidRDefault="00D00EFB" w:rsidP="0092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F9" w:rsidRPr="004C53BC" w:rsidRDefault="004C53BC" w:rsidP="004C53BC">
    <w:pPr>
      <w:pStyle w:val="Header"/>
      <w:jc w:val="right"/>
      <w:rPr>
        <w:color w:val="595959" w:themeColor="text1" w:themeTint="A6"/>
        <w:sz w:val="18"/>
        <w:szCs w:val="18"/>
      </w:rPr>
    </w:pPr>
    <w:r w:rsidRPr="004C53BC">
      <w:rPr>
        <w:rFonts w:ascii="Helvetica Neue Black Condensed" w:hAnsi="Helvetica Neue Black Condensed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1312" behindDoc="0" locked="0" layoutInCell="1" allowOverlap="1" wp14:anchorId="1DCE863F" wp14:editId="1700D07E">
          <wp:simplePos x="0" y="0"/>
          <wp:positionH relativeFrom="column">
            <wp:posOffset>-127635</wp:posOffset>
          </wp:positionH>
          <wp:positionV relativeFrom="paragraph">
            <wp:posOffset>-24765</wp:posOffset>
          </wp:positionV>
          <wp:extent cx="3061970" cy="55753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steps Logo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881">
      <w:rPr>
        <w:color w:val="595959" w:themeColor="text1" w:themeTint="A6"/>
        <w:sz w:val="18"/>
        <w:szCs w:val="18"/>
      </w:rPr>
      <w:t xml:space="preserve">Commences 5.00pm </w:t>
    </w:r>
    <w:r w:rsidR="00ED08FE">
      <w:rPr>
        <w:color w:val="595959" w:themeColor="text1" w:themeTint="A6"/>
        <w:sz w:val="18"/>
        <w:szCs w:val="18"/>
      </w:rPr>
      <w:t>on Friday</w:t>
    </w:r>
  </w:p>
  <w:p w:rsidR="00867AB2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 xml:space="preserve">Concludes 1.00pm </w:t>
    </w:r>
    <w:r w:rsidR="007C2881">
      <w:rPr>
        <w:color w:val="595959" w:themeColor="text1" w:themeTint="A6"/>
        <w:sz w:val="18"/>
        <w:szCs w:val="18"/>
      </w:rPr>
      <w:t xml:space="preserve">on </w:t>
    </w:r>
    <w:r w:rsidR="00ED08FE">
      <w:rPr>
        <w:color w:val="595959" w:themeColor="text1" w:themeTint="A6"/>
        <w:sz w:val="18"/>
        <w:szCs w:val="18"/>
      </w:rPr>
      <w:t>Sunday</w:t>
    </w:r>
  </w:p>
  <w:p w:rsidR="00EB30F9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r w:rsidRPr="004C53BC">
      <w:rPr>
        <w:color w:val="595959" w:themeColor="text1" w:themeTint="A6"/>
        <w:sz w:val="18"/>
        <w:szCs w:val="18"/>
      </w:rPr>
      <w:t>The Hermitage, Mittagong</w:t>
    </w:r>
  </w:p>
  <w:p w:rsidR="00081349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</w:rPr>
    </w:pPr>
    <w:proofErr w:type="spellStart"/>
    <w:r w:rsidRPr="004C53BC">
      <w:rPr>
        <w:color w:val="595959" w:themeColor="text1" w:themeTint="A6"/>
        <w:sz w:val="18"/>
        <w:szCs w:val="18"/>
      </w:rPr>
      <w:t>Cnr</w:t>
    </w:r>
    <w:proofErr w:type="spellEnd"/>
    <w:r w:rsidRPr="004C53BC">
      <w:rPr>
        <w:color w:val="595959" w:themeColor="text1" w:themeTint="A6"/>
        <w:sz w:val="18"/>
        <w:szCs w:val="18"/>
      </w:rPr>
      <w:t xml:space="preserve"> Old South &amp; Bong </w:t>
    </w:r>
    <w:proofErr w:type="spellStart"/>
    <w:r w:rsidRPr="004C53BC">
      <w:rPr>
        <w:color w:val="595959" w:themeColor="text1" w:themeTint="A6"/>
        <w:sz w:val="18"/>
        <w:szCs w:val="18"/>
      </w:rPr>
      <w:t>Bong</w:t>
    </w:r>
    <w:proofErr w:type="spellEnd"/>
    <w:r w:rsidRPr="004C53BC">
      <w:rPr>
        <w:color w:val="595959" w:themeColor="text1" w:themeTint="A6"/>
        <w:sz w:val="18"/>
        <w:szCs w:val="18"/>
      </w:rPr>
      <w:t xml:space="preserve"> Roads,</w:t>
    </w:r>
  </w:p>
  <w:p w:rsidR="004C53BC" w:rsidRPr="004C53BC" w:rsidRDefault="004C53BC" w:rsidP="00CA6186">
    <w:pPr>
      <w:pStyle w:val="NoSpacing"/>
      <w:jc w:val="right"/>
      <w:rPr>
        <w:color w:val="595959" w:themeColor="text1" w:themeTint="A6"/>
        <w:sz w:val="18"/>
        <w:szCs w:val="18"/>
        <w:lang w:val="pt-BR"/>
      </w:rPr>
    </w:pPr>
    <w:r w:rsidRPr="004C53BC">
      <w:rPr>
        <w:color w:val="595959" w:themeColor="text1" w:themeTint="A6"/>
        <w:sz w:val="18"/>
        <w:szCs w:val="18"/>
      </w:rPr>
      <w:t>Mittagong NSW 2575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4.25pt;visibility:visible" o:bullet="t">
        <v:imagedata r:id="rId1" o:title=""/>
      </v:shape>
    </w:pict>
  </w:numPicBullet>
  <w:abstractNum w:abstractNumId="0">
    <w:nsid w:val="03FC1CE1"/>
    <w:multiLevelType w:val="hybridMultilevel"/>
    <w:tmpl w:val="27A0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024"/>
    <w:multiLevelType w:val="hybridMultilevel"/>
    <w:tmpl w:val="E42E4396"/>
    <w:lvl w:ilvl="0" w:tplc="44E6B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0D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0D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8B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2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AE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8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AD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8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FF3A13"/>
    <w:multiLevelType w:val="hybridMultilevel"/>
    <w:tmpl w:val="347284AC"/>
    <w:lvl w:ilvl="0" w:tplc="8764941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38A5"/>
    <w:multiLevelType w:val="hybridMultilevel"/>
    <w:tmpl w:val="B18A6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37C3"/>
    <w:multiLevelType w:val="hybridMultilevel"/>
    <w:tmpl w:val="011C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0676"/>
    <w:multiLevelType w:val="hybridMultilevel"/>
    <w:tmpl w:val="EB8A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32192"/>
    <w:multiLevelType w:val="hybridMultilevel"/>
    <w:tmpl w:val="81AE9302"/>
    <w:lvl w:ilvl="0" w:tplc="30FA486A">
      <w:start w:val="13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56D47"/>
    <w:multiLevelType w:val="hybridMultilevel"/>
    <w:tmpl w:val="1688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12F"/>
    <w:multiLevelType w:val="hybridMultilevel"/>
    <w:tmpl w:val="3C609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C451F"/>
    <w:multiLevelType w:val="hybridMultilevel"/>
    <w:tmpl w:val="09D4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24BF8"/>
    <w:multiLevelType w:val="hybridMultilevel"/>
    <w:tmpl w:val="752A3D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3"/>
    <w:rsid w:val="000032E1"/>
    <w:rsid w:val="00017ED8"/>
    <w:rsid w:val="00036526"/>
    <w:rsid w:val="00046AB3"/>
    <w:rsid w:val="00054E10"/>
    <w:rsid w:val="000805A7"/>
    <w:rsid w:val="00081349"/>
    <w:rsid w:val="00087E99"/>
    <w:rsid w:val="000A3146"/>
    <w:rsid w:val="000B2D1F"/>
    <w:rsid w:val="000D592B"/>
    <w:rsid w:val="000E1D3A"/>
    <w:rsid w:val="000E37E5"/>
    <w:rsid w:val="000F25DE"/>
    <w:rsid w:val="000F636B"/>
    <w:rsid w:val="00105088"/>
    <w:rsid w:val="00107A63"/>
    <w:rsid w:val="00120813"/>
    <w:rsid w:val="00145DD6"/>
    <w:rsid w:val="001510A1"/>
    <w:rsid w:val="00151A78"/>
    <w:rsid w:val="00160D65"/>
    <w:rsid w:val="00163292"/>
    <w:rsid w:val="00167EB2"/>
    <w:rsid w:val="00173CEC"/>
    <w:rsid w:val="001776B2"/>
    <w:rsid w:val="00186E99"/>
    <w:rsid w:val="0019226A"/>
    <w:rsid w:val="00192E40"/>
    <w:rsid w:val="001C0AD1"/>
    <w:rsid w:val="001C53EC"/>
    <w:rsid w:val="001D6C96"/>
    <w:rsid w:val="001F4797"/>
    <w:rsid w:val="001F6EDE"/>
    <w:rsid w:val="00213B45"/>
    <w:rsid w:val="00226FCB"/>
    <w:rsid w:val="00237362"/>
    <w:rsid w:val="00256A69"/>
    <w:rsid w:val="00266B48"/>
    <w:rsid w:val="002778F5"/>
    <w:rsid w:val="00280A75"/>
    <w:rsid w:val="00290CB5"/>
    <w:rsid w:val="002A0812"/>
    <w:rsid w:val="002E352C"/>
    <w:rsid w:val="002E56AF"/>
    <w:rsid w:val="00327E74"/>
    <w:rsid w:val="00347D8A"/>
    <w:rsid w:val="003723DA"/>
    <w:rsid w:val="00373190"/>
    <w:rsid w:val="00394F84"/>
    <w:rsid w:val="003A794D"/>
    <w:rsid w:val="003C36C0"/>
    <w:rsid w:val="003C67F6"/>
    <w:rsid w:val="003C74BD"/>
    <w:rsid w:val="003C7CD4"/>
    <w:rsid w:val="003F46E5"/>
    <w:rsid w:val="00400975"/>
    <w:rsid w:val="00400D98"/>
    <w:rsid w:val="0043736E"/>
    <w:rsid w:val="00484155"/>
    <w:rsid w:val="00493EA2"/>
    <w:rsid w:val="00494187"/>
    <w:rsid w:val="00494ED3"/>
    <w:rsid w:val="0049534B"/>
    <w:rsid w:val="004A77E0"/>
    <w:rsid w:val="004C53BC"/>
    <w:rsid w:val="004D1E6A"/>
    <w:rsid w:val="004E3F04"/>
    <w:rsid w:val="004F058A"/>
    <w:rsid w:val="004F05AF"/>
    <w:rsid w:val="005038EC"/>
    <w:rsid w:val="005157C7"/>
    <w:rsid w:val="00515EA1"/>
    <w:rsid w:val="005232A5"/>
    <w:rsid w:val="00524242"/>
    <w:rsid w:val="0053447B"/>
    <w:rsid w:val="00553FDF"/>
    <w:rsid w:val="00556D8C"/>
    <w:rsid w:val="005570F0"/>
    <w:rsid w:val="00582C4B"/>
    <w:rsid w:val="005D6C8C"/>
    <w:rsid w:val="005D7F65"/>
    <w:rsid w:val="00603115"/>
    <w:rsid w:val="00605F9A"/>
    <w:rsid w:val="00617341"/>
    <w:rsid w:val="0061741A"/>
    <w:rsid w:val="00631718"/>
    <w:rsid w:val="00653D5F"/>
    <w:rsid w:val="006726DE"/>
    <w:rsid w:val="00672EBC"/>
    <w:rsid w:val="00677A96"/>
    <w:rsid w:val="00682BD2"/>
    <w:rsid w:val="006C0561"/>
    <w:rsid w:val="006C0FB8"/>
    <w:rsid w:val="006C6428"/>
    <w:rsid w:val="006F19B6"/>
    <w:rsid w:val="006F3055"/>
    <w:rsid w:val="007067A9"/>
    <w:rsid w:val="00742602"/>
    <w:rsid w:val="007478A8"/>
    <w:rsid w:val="0077747F"/>
    <w:rsid w:val="007814C2"/>
    <w:rsid w:val="0078715F"/>
    <w:rsid w:val="0079531C"/>
    <w:rsid w:val="007B2578"/>
    <w:rsid w:val="007B5AD0"/>
    <w:rsid w:val="007C1F20"/>
    <w:rsid w:val="007C2881"/>
    <w:rsid w:val="007D5DF5"/>
    <w:rsid w:val="007D66AD"/>
    <w:rsid w:val="007E28A1"/>
    <w:rsid w:val="007E6D77"/>
    <w:rsid w:val="007F662A"/>
    <w:rsid w:val="008176A5"/>
    <w:rsid w:val="00823A01"/>
    <w:rsid w:val="00867AB2"/>
    <w:rsid w:val="00874177"/>
    <w:rsid w:val="008766A1"/>
    <w:rsid w:val="008A4FD1"/>
    <w:rsid w:val="008A5445"/>
    <w:rsid w:val="008A6A21"/>
    <w:rsid w:val="008B1B5E"/>
    <w:rsid w:val="009136CD"/>
    <w:rsid w:val="00920916"/>
    <w:rsid w:val="00923926"/>
    <w:rsid w:val="00930FC0"/>
    <w:rsid w:val="00940F51"/>
    <w:rsid w:val="0094352A"/>
    <w:rsid w:val="00943F15"/>
    <w:rsid w:val="00971EF6"/>
    <w:rsid w:val="00982E03"/>
    <w:rsid w:val="00986675"/>
    <w:rsid w:val="00990B4F"/>
    <w:rsid w:val="00994B5A"/>
    <w:rsid w:val="009A0789"/>
    <w:rsid w:val="009A554F"/>
    <w:rsid w:val="009A70CE"/>
    <w:rsid w:val="009B35D7"/>
    <w:rsid w:val="009B4361"/>
    <w:rsid w:val="009C074B"/>
    <w:rsid w:val="009C4C07"/>
    <w:rsid w:val="009D4694"/>
    <w:rsid w:val="009D5AAA"/>
    <w:rsid w:val="009E245F"/>
    <w:rsid w:val="009F41EC"/>
    <w:rsid w:val="009F5C13"/>
    <w:rsid w:val="009F6162"/>
    <w:rsid w:val="00A26490"/>
    <w:rsid w:val="00A3675F"/>
    <w:rsid w:val="00A534B2"/>
    <w:rsid w:val="00A87DC2"/>
    <w:rsid w:val="00A9654E"/>
    <w:rsid w:val="00AC6800"/>
    <w:rsid w:val="00AC6CB0"/>
    <w:rsid w:val="00AD2DCD"/>
    <w:rsid w:val="00AF4333"/>
    <w:rsid w:val="00AF7DA6"/>
    <w:rsid w:val="00B24EF7"/>
    <w:rsid w:val="00B25287"/>
    <w:rsid w:val="00B26D04"/>
    <w:rsid w:val="00B314B7"/>
    <w:rsid w:val="00BD6076"/>
    <w:rsid w:val="00BF2599"/>
    <w:rsid w:val="00C008D2"/>
    <w:rsid w:val="00C029B1"/>
    <w:rsid w:val="00C0321A"/>
    <w:rsid w:val="00C16F62"/>
    <w:rsid w:val="00C36459"/>
    <w:rsid w:val="00C36DC4"/>
    <w:rsid w:val="00C55F01"/>
    <w:rsid w:val="00C75FB5"/>
    <w:rsid w:val="00C764B6"/>
    <w:rsid w:val="00C84D9E"/>
    <w:rsid w:val="00CA25C9"/>
    <w:rsid w:val="00CA51CD"/>
    <w:rsid w:val="00CA6186"/>
    <w:rsid w:val="00CB5113"/>
    <w:rsid w:val="00CC2477"/>
    <w:rsid w:val="00CD6A9F"/>
    <w:rsid w:val="00CE2685"/>
    <w:rsid w:val="00D00EFB"/>
    <w:rsid w:val="00D2380F"/>
    <w:rsid w:val="00D33A83"/>
    <w:rsid w:val="00D34B26"/>
    <w:rsid w:val="00D55DB1"/>
    <w:rsid w:val="00D71B44"/>
    <w:rsid w:val="00D80C7E"/>
    <w:rsid w:val="00D904A1"/>
    <w:rsid w:val="00D969E9"/>
    <w:rsid w:val="00DA6C01"/>
    <w:rsid w:val="00DB0DDF"/>
    <w:rsid w:val="00DB2162"/>
    <w:rsid w:val="00DE6886"/>
    <w:rsid w:val="00DE7F13"/>
    <w:rsid w:val="00DF694B"/>
    <w:rsid w:val="00DF6D87"/>
    <w:rsid w:val="00E3723F"/>
    <w:rsid w:val="00E57C23"/>
    <w:rsid w:val="00E90700"/>
    <w:rsid w:val="00E92398"/>
    <w:rsid w:val="00EA60F1"/>
    <w:rsid w:val="00EB30F9"/>
    <w:rsid w:val="00EC1663"/>
    <w:rsid w:val="00ED08FE"/>
    <w:rsid w:val="00ED2DBB"/>
    <w:rsid w:val="00EF0B90"/>
    <w:rsid w:val="00EF460B"/>
    <w:rsid w:val="00F03C1A"/>
    <w:rsid w:val="00F140BC"/>
    <w:rsid w:val="00F30C29"/>
    <w:rsid w:val="00F367A2"/>
    <w:rsid w:val="00F52A42"/>
    <w:rsid w:val="00F561A8"/>
    <w:rsid w:val="00F62C25"/>
    <w:rsid w:val="00F65883"/>
    <w:rsid w:val="00F76285"/>
    <w:rsid w:val="00F903F3"/>
    <w:rsid w:val="00F95D1A"/>
    <w:rsid w:val="00FA0E5C"/>
    <w:rsid w:val="00FA5423"/>
    <w:rsid w:val="00FB01DC"/>
    <w:rsid w:val="00FB0471"/>
    <w:rsid w:val="00FB2817"/>
    <w:rsid w:val="00FB5F7C"/>
    <w:rsid w:val="00FC041D"/>
    <w:rsid w:val="00FC12B0"/>
    <w:rsid w:val="00FC529B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0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er@maris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3B65-61D0-4B55-A680-19245AB1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mailto:cwark@fms-sydney.org.au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cwark</dc:creator>
  <cp:lastModifiedBy>Sophie Fenaughty</cp:lastModifiedBy>
  <cp:revision>2</cp:revision>
  <cp:lastPrinted>2014-09-14T23:12:00Z</cp:lastPrinted>
  <dcterms:created xsi:type="dcterms:W3CDTF">2014-09-16T01:35:00Z</dcterms:created>
  <dcterms:modified xsi:type="dcterms:W3CDTF">2014-09-16T01:35:00Z</dcterms:modified>
</cp:coreProperties>
</file>